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D7" w:rsidRDefault="003507D7" w:rsidP="003507D7">
      <w:pPr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</w:t>
      </w:r>
    </w:p>
    <w:p w:rsidR="003507D7" w:rsidRPr="00950C2F" w:rsidRDefault="003507D7" w:rsidP="003507D7">
      <w:pPr>
        <w:jc w:val="center"/>
        <w:rPr>
          <w:b/>
        </w:rPr>
      </w:pPr>
      <w:proofErr w:type="gramStart"/>
      <w:r w:rsidRPr="00950C2F">
        <w:rPr>
          <w:b/>
        </w:rPr>
        <w:t>МУНИЦИПАЛЬНОЕ  УЧРЕЖДЕНИЕ</w:t>
      </w:r>
      <w:proofErr w:type="gramEnd"/>
      <w:r w:rsidRPr="00950C2F">
        <w:rPr>
          <w:b/>
        </w:rPr>
        <w:t xml:space="preserve">  ДОПОЛНИТЕЛЬНОГО  ОБРАЗОВАНИЯ </w:t>
      </w:r>
    </w:p>
    <w:p w:rsidR="003507D7" w:rsidRPr="00607EEF" w:rsidRDefault="003507D7" w:rsidP="003507D7">
      <w:pPr>
        <w:jc w:val="center"/>
        <w:rPr>
          <w:b/>
        </w:rPr>
      </w:pPr>
      <w:r w:rsidRPr="00950C2F">
        <w:rPr>
          <w:b/>
        </w:rPr>
        <w:t>«ЦЕНТР ДОПОЛНИТЕЛЬНОГО ОБРАЗОВАНИЯ ИМЕНИ МАРШАЛА Г.К.ЖУКОВА»</w:t>
      </w:r>
    </w:p>
    <w:p w:rsidR="003507D7" w:rsidRDefault="003507D7" w:rsidP="003507D7">
      <w:pPr>
        <w:jc w:val="center"/>
        <w:rPr>
          <w:i/>
        </w:rPr>
      </w:pPr>
      <w:r>
        <w:rPr>
          <w:sz w:val="28"/>
          <w:szCs w:val="28"/>
        </w:rPr>
        <w:t>=========================================================</w:t>
      </w:r>
      <w:r>
        <w:rPr>
          <w:i/>
          <w:sz w:val="28"/>
          <w:szCs w:val="28"/>
        </w:rPr>
        <w:t xml:space="preserve">                                                                                      </w:t>
      </w:r>
      <w:r>
        <w:rPr>
          <w:i/>
        </w:rPr>
        <w:t xml:space="preserve">Адрес: Калужская область, 249190 г. Жуков, улица Ленина, д.11 </w:t>
      </w:r>
    </w:p>
    <w:p w:rsidR="003507D7" w:rsidRPr="0073224C" w:rsidRDefault="003E1A70" w:rsidP="003507D7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61064F" wp14:editId="283BDBD8">
            <wp:simplePos x="0" y="0"/>
            <wp:positionH relativeFrom="column">
              <wp:posOffset>7381875</wp:posOffset>
            </wp:positionH>
            <wp:positionV relativeFrom="paragraph">
              <wp:posOffset>1905</wp:posOffset>
            </wp:positionV>
            <wp:extent cx="1441450" cy="143256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7D7">
        <w:rPr>
          <w:i/>
        </w:rPr>
        <w:t>тел</w:t>
      </w:r>
      <w:r w:rsidR="003507D7" w:rsidRPr="0073224C">
        <w:rPr>
          <w:i/>
        </w:rPr>
        <w:t>:</w:t>
      </w:r>
      <w:r w:rsidR="003507D7" w:rsidRPr="0073224C">
        <w:rPr>
          <w:i/>
          <w:color w:val="0070C0"/>
        </w:rPr>
        <w:t>89913277820, 89913277821</w:t>
      </w:r>
      <w:r w:rsidR="003507D7" w:rsidRPr="008B16A0">
        <w:rPr>
          <w:i/>
          <w:color w:val="0070C0"/>
        </w:rPr>
        <w:t xml:space="preserve">   </w:t>
      </w:r>
      <w:proofErr w:type="gramStart"/>
      <w:r w:rsidR="003507D7">
        <w:rPr>
          <w:i/>
        </w:rPr>
        <w:t xml:space="preserve">сайт </w:t>
      </w:r>
      <w:r w:rsidR="003507D7" w:rsidRPr="0073224C">
        <w:rPr>
          <w:i/>
        </w:rPr>
        <w:t xml:space="preserve"> </w:t>
      </w:r>
      <w:hyperlink r:id="rId5" w:history="1">
        <w:r w:rsidR="003507D7">
          <w:rPr>
            <w:rStyle w:val="a3"/>
            <w:i/>
            <w:color w:val="0070C0"/>
            <w:lang w:val="en-US"/>
          </w:rPr>
          <w:t>cdo</w:t>
        </w:r>
        <w:r w:rsidR="003507D7" w:rsidRPr="0030626D">
          <w:rPr>
            <w:rStyle w:val="a3"/>
            <w:i/>
            <w:color w:val="0070C0"/>
            <w:lang w:val="en-US"/>
          </w:rPr>
          <w:t>zhukov</w:t>
        </w:r>
        <w:r w:rsidR="003507D7" w:rsidRPr="0073224C">
          <w:rPr>
            <w:rStyle w:val="a3"/>
            <w:i/>
            <w:color w:val="0070C0"/>
          </w:rPr>
          <w:t>.</w:t>
        </w:r>
        <w:r w:rsidR="003507D7" w:rsidRPr="0030626D">
          <w:rPr>
            <w:rStyle w:val="a3"/>
            <w:i/>
            <w:color w:val="0070C0"/>
            <w:lang w:val="en-US"/>
          </w:rPr>
          <w:t>ru</w:t>
        </w:r>
        <w:proofErr w:type="gramEnd"/>
      </w:hyperlink>
      <w:r w:rsidR="003507D7" w:rsidRPr="0073224C">
        <w:rPr>
          <w:i/>
        </w:rPr>
        <w:t xml:space="preserve">   </w:t>
      </w:r>
      <w:r w:rsidR="003507D7">
        <w:rPr>
          <w:lang w:val="en-US"/>
        </w:rPr>
        <w:t>e</w:t>
      </w:r>
      <w:r w:rsidR="003507D7" w:rsidRPr="0073224C">
        <w:t>-</w:t>
      </w:r>
      <w:r w:rsidR="003507D7">
        <w:rPr>
          <w:lang w:val="en-US"/>
        </w:rPr>
        <w:t>mail</w:t>
      </w:r>
      <w:r w:rsidR="003507D7" w:rsidRPr="0073224C">
        <w:t xml:space="preserve">: </w:t>
      </w:r>
      <w:r w:rsidR="003507D7">
        <w:rPr>
          <w:i/>
          <w:color w:val="0070C0"/>
          <w:lang w:val="en-US"/>
        </w:rPr>
        <w:t>cdozhukov</w:t>
      </w:r>
      <w:r w:rsidR="003507D7" w:rsidRPr="0073224C">
        <w:rPr>
          <w:i/>
          <w:color w:val="0070C0"/>
        </w:rPr>
        <w:t>@</w:t>
      </w:r>
      <w:r w:rsidR="003507D7">
        <w:rPr>
          <w:i/>
          <w:color w:val="0070C0"/>
          <w:lang w:val="en-US"/>
        </w:rPr>
        <w:t>mail</w:t>
      </w:r>
      <w:hyperlink r:id="rId6" w:history="1">
        <w:r w:rsidR="003507D7" w:rsidRPr="0073224C">
          <w:rPr>
            <w:rStyle w:val="a3"/>
            <w:i/>
            <w:color w:val="0070C0"/>
          </w:rPr>
          <w:t>.</w:t>
        </w:r>
        <w:proofErr w:type="spellStart"/>
        <w:r w:rsidR="003507D7" w:rsidRPr="0030626D">
          <w:rPr>
            <w:rStyle w:val="a3"/>
            <w:i/>
            <w:color w:val="0070C0"/>
            <w:lang w:val="en-US"/>
          </w:rPr>
          <w:t>ru</w:t>
        </w:r>
        <w:proofErr w:type="spellEnd"/>
      </w:hyperlink>
    </w:p>
    <w:p w:rsidR="003507D7" w:rsidRPr="0073224C" w:rsidRDefault="003507D7" w:rsidP="003507D7">
      <w:pPr>
        <w:jc w:val="center"/>
        <w:rPr>
          <w:sz w:val="28"/>
          <w:szCs w:val="28"/>
        </w:rPr>
      </w:pPr>
      <w:r w:rsidRPr="0073224C">
        <w:rPr>
          <w:sz w:val="28"/>
          <w:szCs w:val="28"/>
        </w:rPr>
        <w:t>===========================================================</w:t>
      </w:r>
    </w:p>
    <w:p w:rsidR="003507D7" w:rsidRPr="006B3E3E" w:rsidRDefault="003E1A70" w:rsidP="003507D7">
      <w:pPr>
        <w:jc w:val="center"/>
        <w:rPr>
          <w:rStyle w:val="1"/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B2D4E1" wp14:editId="609D9919">
            <wp:simplePos x="0" y="0"/>
            <wp:positionH relativeFrom="column">
              <wp:posOffset>5486400</wp:posOffset>
            </wp:positionH>
            <wp:positionV relativeFrom="paragraph">
              <wp:posOffset>76200</wp:posOffset>
            </wp:positionV>
            <wp:extent cx="1676400" cy="76296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62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7D7">
        <w:rPr>
          <w:noProof/>
        </w:rPr>
        <w:drawing>
          <wp:anchor distT="0" distB="0" distL="114300" distR="114300" simplePos="0" relativeHeight="251659264" behindDoc="1" locked="0" layoutInCell="1" allowOverlap="1" wp14:anchorId="22848A40" wp14:editId="51B875CB">
            <wp:simplePos x="0" y="0"/>
            <wp:positionH relativeFrom="column">
              <wp:posOffset>691515</wp:posOffset>
            </wp:positionH>
            <wp:positionV relativeFrom="paragraph">
              <wp:posOffset>6762750</wp:posOffset>
            </wp:positionV>
            <wp:extent cx="1800860" cy="1792605"/>
            <wp:effectExtent l="0" t="0" r="8890" b="0"/>
            <wp:wrapNone/>
            <wp:docPr id="1" name="Рисунок 1" descr="C:\Users\Alex\Desktop\Печать Ц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lex\Desktop\Печать ЦД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7D7">
        <w:t xml:space="preserve">                                                                                                     «</w:t>
      </w:r>
      <w:r w:rsidR="003507D7" w:rsidRPr="006B3E3E">
        <w:rPr>
          <w:rStyle w:val="1"/>
          <w:rFonts w:ascii="Arial" w:hAnsi="Arial" w:cs="Arial"/>
          <w:sz w:val="20"/>
          <w:szCs w:val="20"/>
        </w:rPr>
        <w:t>УТВЕРЖДЕНО</w:t>
      </w:r>
      <w:r w:rsidR="003507D7">
        <w:rPr>
          <w:rStyle w:val="1"/>
          <w:rFonts w:ascii="Arial" w:hAnsi="Arial" w:cs="Arial"/>
          <w:sz w:val="20"/>
          <w:szCs w:val="20"/>
        </w:rPr>
        <w:t>»</w:t>
      </w:r>
    </w:p>
    <w:p w:rsidR="003507D7" w:rsidRPr="00497006" w:rsidRDefault="003507D7" w:rsidP="003507D7">
      <w:pPr>
        <w:jc w:val="center"/>
        <w:rPr>
          <w:rFonts w:ascii="Arial" w:hAnsi="Arial" w:cs="Arial"/>
          <w:sz w:val="20"/>
          <w:szCs w:val="20"/>
        </w:rPr>
      </w:pPr>
      <w:r w:rsidRPr="006B3E3E">
        <w:rPr>
          <w:rStyle w:val="1"/>
          <w:rFonts w:ascii="Arial" w:hAnsi="Arial" w:cs="Arial"/>
          <w:sz w:val="20"/>
          <w:szCs w:val="20"/>
        </w:rPr>
        <w:t xml:space="preserve">                     </w:t>
      </w:r>
      <w:r w:rsidRPr="006B3E3E">
        <w:rPr>
          <w:rStyle w:val="1"/>
          <w:rFonts w:ascii="Arial" w:hAnsi="Arial" w:cs="Arial"/>
          <w:sz w:val="20"/>
          <w:szCs w:val="20"/>
        </w:rPr>
        <w:tab/>
      </w:r>
      <w:r w:rsidRPr="006B3E3E">
        <w:rPr>
          <w:rStyle w:val="1"/>
          <w:rFonts w:ascii="Arial" w:hAnsi="Arial" w:cs="Arial"/>
          <w:sz w:val="20"/>
          <w:szCs w:val="20"/>
        </w:rPr>
        <w:tab/>
      </w:r>
      <w:r w:rsidRPr="006B3E3E">
        <w:rPr>
          <w:rStyle w:val="1"/>
          <w:rFonts w:ascii="Arial" w:hAnsi="Arial" w:cs="Arial"/>
          <w:sz w:val="20"/>
          <w:szCs w:val="20"/>
        </w:rPr>
        <w:tab/>
      </w:r>
      <w:r w:rsidRPr="006B3E3E">
        <w:rPr>
          <w:rStyle w:val="1"/>
          <w:rFonts w:ascii="Arial" w:hAnsi="Arial" w:cs="Arial"/>
          <w:sz w:val="20"/>
          <w:szCs w:val="20"/>
        </w:rPr>
        <w:tab/>
      </w:r>
      <w:r w:rsidRPr="006B3E3E">
        <w:rPr>
          <w:rStyle w:val="1"/>
          <w:rFonts w:ascii="Arial" w:hAnsi="Arial" w:cs="Arial"/>
          <w:sz w:val="20"/>
          <w:szCs w:val="20"/>
        </w:rPr>
        <w:tab/>
      </w:r>
      <w:r w:rsidRPr="006B3E3E">
        <w:rPr>
          <w:rStyle w:val="1"/>
          <w:rFonts w:ascii="Arial" w:hAnsi="Arial" w:cs="Arial"/>
          <w:sz w:val="20"/>
          <w:szCs w:val="20"/>
        </w:rPr>
        <w:tab/>
      </w:r>
      <w:r w:rsidRPr="006B3E3E">
        <w:rPr>
          <w:rStyle w:val="1"/>
          <w:rFonts w:ascii="Arial" w:hAnsi="Arial" w:cs="Arial"/>
          <w:sz w:val="20"/>
          <w:szCs w:val="20"/>
        </w:rPr>
        <w:tab/>
      </w:r>
      <w:r w:rsidRPr="006B3E3E">
        <w:rPr>
          <w:rStyle w:val="1"/>
          <w:rFonts w:ascii="Arial" w:hAnsi="Arial" w:cs="Arial"/>
          <w:sz w:val="20"/>
          <w:szCs w:val="20"/>
        </w:rPr>
        <w:tab/>
      </w:r>
      <w:r w:rsidRPr="006B3E3E">
        <w:rPr>
          <w:rStyle w:val="1"/>
          <w:rFonts w:ascii="Arial" w:hAnsi="Arial" w:cs="Arial"/>
          <w:sz w:val="20"/>
          <w:szCs w:val="20"/>
        </w:rPr>
        <w:tab/>
      </w:r>
      <w:r w:rsidRPr="00497006">
        <w:rPr>
          <w:rStyle w:val="1"/>
          <w:rFonts w:ascii="Arial" w:hAnsi="Arial" w:cs="Arial"/>
          <w:sz w:val="20"/>
          <w:szCs w:val="20"/>
        </w:rPr>
        <w:t xml:space="preserve">                         </w:t>
      </w:r>
      <w:r>
        <w:rPr>
          <w:rStyle w:val="1"/>
          <w:rFonts w:ascii="Arial" w:hAnsi="Arial" w:cs="Arial"/>
          <w:sz w:val="20"/>
          <w:szCs w:val="20"/>
        </w:rPr>
        <w:t>П</w:t>
      </w:r>
      <w:r w:rsidRPr="00497006">
        <w:rPr>
          <w:rStyle w:val="1"/>
          <w:rFonts w:ascii="Arial" w:hAnsi="Arial" w:cs="Arial"/>
          <w:sz w:val="20"/>
          <w:szCs w:val="20"/>
        </w:rPr>
        <w:t xml:space="preserve">риказом директора </w:t>
      </w:r>
      <w:r>
        <w:rPr>
          <w:rFonts w:ascii="Arial" w:hAnsi="Arial" w:cs="Arial"/>
          <w:sz w:val="20"/>
          <w:szCs w:val="20"/>
        </w:rPr>
        <w:t>от 21</w:t>
      </w:r>
      <w:r w:rsidRPr="00497006">
        <w:rPr>
          <w:rFonts w:ascii="Arial" w:hAnsi="Arial" w:cs="Arial"/>
          <w:sz w:val="20"/>
          <w:szCs w:val="20"/>
        </w:rPr>
        <w:t xml:space="preserve">. 08. </w:t>
      </w:r>
      <w:r>
        <w:rPr>
          <w:rFonts w:ascii="Arial" w:hAnsi="Arial" w:cs="Arial"/>
          <w:sz w:val="20"/>
          <w:szCs w:val="20"/>
        </w:rPr>
        <w:t>2023</w:t>
      </w:r>
      <w:r w:rsidRPr="00497006">
        <w:rPr>
          <w:rFonts w:ascii="Arial" w:hAnsi="Arial" w:cs="Arial"/>
          <w:sz w:val="20"/>
          <w:szCs w:val="20"/>
        </w:rPr>
        <w:t xml:space="preserve">  г.  № </w:t>
      </w:r>
      <w:r>
        <w:rPr>
          <w:rFonts w:ascii="Arial" w:hAnsi="Arial" w:cs="Arial"/>
          <w:sz w:val="20"/>
          <w:szCs w:val="20"/>
        </w:rPr>
        <w:t>_173__</w:t>
      </w:r>
    </w:p>
    <w:p w:rsidR="003507D7" w:rsidRDefault="003507D7" w:rsidP="003507D7">
      <w:pPr>
        <w:ind w:left="7080" w:firstLine="708"/>
        <w:rPr>
          <w:rStyle w:val="1"/>
          <w:rFonts w:ascii="Arial" w:hAnsi="Arial" w:cs="Arial"/>
          <w:sz w:val="20"/>
          <w:szCs w:val="20"/>
        </w:rPr>
      </w:pPr>
      <w:r w:rsidRPr="006B3E3E">
        <w:rPr>
          <w:rStyle w:val="1"/>
          <w:rFonts w:ascii="Arial" w:hAnsi="Arial" w:cs="Arial"/>
          <w:sz w:val="20"/>
          <w:szCs w:val="20"/>
        </w:rPr>
        <w:t xml:space="preserve">                     </w:t>
      </w:r>
      <w:r>
        <w:rPr>
          <w:rStyle w:val="1"/>
          <w:rFonts w:ascii="Arial" w:hAnsi="Arial" w:cs="Arial"/>
          <w:sz w:val="20"/>
          <w:szCs w:val="20"/>
        </w:rPr>
        <w:t xml:space="preserve">      </w:t>
      </w:r>
    </w:p>
    <w:p w:rsidR="003507D7" w:rsidRPr="006B3E3E" w:rsidRDefault="003507D7" w:rsidP="003507D7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Style w:val="1"/>
          <w:rFonts w:ascii="Arial" w:hAnsi="Arial" w:cs="Arial"/>
          <w:sz w:val="20"/>
          <w:szCs w:val="20"/>
        </w:rPr>
        <w:t xml:space="preserve">                            </w:t>
      </w:r>
      <w:r w:rsidRPr="006B3E3E">
        <w:rPr>
          <w:rStyle w:val="1"/>
          <w:rFonts w:ascii="Arial" w:hAnsi="Arial" w:cs="Arial"/>
          <w:sz w:val="20"/>
          <w:szCs w:val="20"/>
        </w:rPr>
        <w:t xml:space="preserve"> _______________Ю.Н. Сомин</w:t>
      </w:r>
    </w:p>
    <w:p w:rsidR="003507D7" w:rsidRPr="006B3E3E" w:rsidRDefault="003507D7" w:rsidP="003507D7">
      <w:pPr>
        <w:jc w:val="center"/>
        <w:rPr>
          <w:rFonts w:ascii="Arial" w:hAnsi="Arial" w:cs="Arial"/>
        </w:rPr>
      </w:pPr>
    </w:p>
    <w:p w:rsidR="003507D7" w:rsidRPr="006B3E3E" w:rsidRDefault="003507D7" w:rsidP="003507D7">
      <w:pPr>
        <w:ind w:left="1416" w:firstLine="708"/>
        <w:jc w:val="center"/>
        <w:rPr>
          <w:rFonts w:ascii="Arial" w:hAnsi="Arial" w:cs="Arial"/>
        </w:rPr>
      </w:pPr>
      <w:r w:rsidRPr="006B3E3E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УЧЕБНЫЙ ПЛАН на 2023 - 2024</w:t>
      </w:r>
      <w:r w:rsidRPr="006B3E3E">
        <w:rPr>
          <w:rFonts w:ascii="Arial" w:hAnsi="Arial" w:cs="Arial"/>
          <w:b/>
        </w:rPr>
        <w:t xml:space="preserve"> учебный год </w:t>
      </w:r>
      <w:r w:rsidRPr="006B3E3E">
        <w:rPr>
          <w:rFonts w:ascii="Arial" w:hAnsi="Arial" w:cs="Arial"/>
          <w:b/>
        </w:rPr>
        <w:tab/>
      </w:r>
      <w:r w:rsidRPr="006B3E3E">
        <w:rPr>
          <w:rFonts w:ascii="Arial" w:hAnsi="Arial" w:cs="Arial"/>
          <w:b/>
        </w:rPr>
        <w:tab/>
      </w:r>
      <w:r w:rsidRPr="006B3E3E">
        <w:rPr>
          <w:rFonts w:ascii="Arial" w:hAnsi="Arial" w:cs="Arial"/>
          <w:b/>
        </w:rPr>
        <w:tab/>
      </w:r>
      <w:r w:rsidRPr="006B3E3E">
        <w:rPr>
          <w:rFonts w:ascii="Arial" w:hAnsi="Arial" w:cs="Arial"/>
          <w:b/>
        </w:rPr>
        <w:tab/>
      </w:r>
      <w:r w:rsidRPr="006B3E3E">
        <w:rPr>
          <w:rFonts w:ascii="Arial" w:hAnsi="Arial" w:cs="Arial"/>
          <w:b/>
        </w:rPr>
        <w:tab/>
      </w:r>
    </w:p>
    <w:p w:rsidR="003507D7" w:rsidRPr="006B3E3E" w:rsidRDefault="003507D7" w:rsidP="003507D7">
      <w:pPr>
        <w:rPr>
          <w:rFonts w:ascii="Arial" w:hAnsi="Arial" w:cs="Arial"/>
        </w:rPr>
      </w:pPr>
    </w:p>
    <w:p w:rsidR="003507D7" w:rsidRPr="006B3E3E" w:rsidRDefault="003507D7" w:rsidP="003507D7">
      <w:pPr>
        <w:rPr>
          <w:rFonts w:ascii="Arial" w:hAnsi="Arial" w:cs="Arial"/>
          <w:sz w:val="22"/>
          <w:szCs w:val="22"/>
          <w:u w:val="single"/>
        </w:rPr>
      </w:pPr>
      <w:r w:rsidRPr="006B3E3E">
        <w:rPr>
          <w:rFonts w:ascii="Arial" w:hAnsi="Arial" w:cs="Arial"/>
          <w:sz w:val="22"/>
          <w:szCs w:val="22"/>
          <w:u w:val="single"/>
        </w:rPr>
        <w:t>Пояснительная записка</w:t>
      </w:r>
    </w:p>
    <w:p w:rsidR="003507D7" w:rsidRPr="00B53E9C" w:rsidRDefault="003507D7" w:rsidP="003507D7">
      <w:pPr>
        <w:jc w:val="both"/>
        <w:rPr>
          <w:rFonts w:ascii="Arial" w:hAnsi="Arial" w:cs="Arial"/>
          <w:sz w:val="22"/>
          <w:szCs w:val="22"/>
        </w:rPr>
      </w:pPr>
      <w:r w:rsidRPr="006B3E3E">
        <w:rPr>
          <w:rFonts w:ascii="Arial" w:hAnsi="Arial" w:cs="Arial"/>
          <w:sz w:val="22"/>
          <w:szCs w:val="22"/>
        </w:rPr>
        <w:t xml:space="preserve"> 1. Учебный п</w:t>
      </w:r>
      <w:r>
        <w:rPr>
          <w:rFonts w:ascii="Arial" w:hAnsi="Arial" w:cs="Arial"/>
          <w:sz w:val="22"/>
          <w:szCs w:val="22"/>
        </w:rPr>
        <w:t>лан на 2023 - 2024</w:t>
      </w:r>
      <w:r w:rsidRPr="006B3E3E">
        <w:rPr>
          <w:rFonts w:ascii="Arial" w:hAnsi="Arial" w:cs="Arial"/>
          <w:sz w:val="22"/>
          <w:szCs w:val="22"/>
        </w:rPr>
        <w:t xml:space="preserve"> учебный год основн</w:t>
      </w:r>
      <w:r>
        <w:rPr>
          <w:rFonts w:ascii="Arial" w:hAnsi="Arial" w:cs="Arial"/>
          <w:sz w:val="22"/>
          <w:szCs w:val="22"/>
        </w:rPr>
        <w:t>ой документ</w:t>
      </w:r>
      <w:r w:rsidRPr="006B3E3E">
        <w:rPr>
          <w:rFonts w:ascii="Arial" w:hAnsi="Arial" w:cs="Arial"/>
          <w:sz w:val="22"/>
          <w:szCs w:val="22"/>
        </w:rPr>
        <w:t xml:space="preserve"> органи</w:t>
      </w:r>
      <w:r>
        <w:rPr>
          <w:rFonts w:ascii="Arial" w:hAnsi="Arial" w:cs="Arial"/>
          <w:sz w:val="22"/>
          <w:szCs w:val="22"/>
        </w:rPr>
        <w:t xml:space="preserve">зации образовательного процесса, </w:t>
      </w:r>
      <w:r w:rsidRPr="00902760">
        <w:rPr>
          <w:rFonts w:ascii="Arial" w:hAnsi="Arial" w:cs="Arial"/>
          <w:sz w:val="22"/>
          <w:szCs w:val="22"/>
        </w:rPr>
        <w:t xml:space="preserve">является частью образовательной программы учреждения, регламентирует планирование учебно-воспитательного процесса, определяет направленность содержания обучения конкретных групп. </w:t>
      </w:r>
      <w:r>
        <w:rPr>
          <w:rFonts w:ascii="Arial" w:hAnsi="Arial" w:cs="Arial"/>
          <w:sz w:val="22"/>
          <w:szCs w:val="22"/>
        </w:rPr>
        <w:t>Учебный план с</w:t>
      </w:r>
      <w:r w:rsidRPr="00902760">
        <w:rPr>
          <w:rFonts w:ascii="Arial" w:hAnsi="Arial" w:cs="Arial"/>
          <w:sz w:val="22"/>
          <w:szCs w:val="22"/>
        </w:rPr>
        <w:t xml:space="preserve">оставлен в соответствии с целями и задачами деятельности учреждения, </w:t>
      </w:r>
      <w:r w:rsidRPr="00B53E9C">
        <w:rPr>
          <w:rFonts w:ascii="Arial" w:hAnsi="Arial" w:cs="Arial"/>
          <w:sz w:val="22"/>
          <w:szCs w:val="22"/>
        </w:rPr>
        <w:t xml:space="preserve">определенными Уставом МУ ДО «ЦДО им. МАРШАЛА Г.К.   ЖУКОВА».                                                                                                                                </w:t>
      </w:r>
    </w:p>
    <w:p w:rsidR="003507D7" w:rsidRPr="00B53E9C" w:rsidRDefault="003507D7" w:rsidP="003507D7">
      <w:pPr>
        <w:jc w:val="both"/>
        <w:rPr>
          <w:rFonts w:ascii="Arial" w:hAnsi="Arial" w:cs="Arial"/>
          <w:sz w:val="22"/>
          <w:szCs w:val="22"/>
        </w:rPr>
      </w:pPr>
      <w:r w:rsidRPr="00B53E9C">
        <w:rPr>
          <w:rFonts w:ascii="Arial" w:hAnsi="Arial" w:cs="Arial"/>
          <w:sz w:val="22"/>
          <w:szCs w:val="22"/>
        </w:rPr>
        <w:t xml:space="preserve">2.    </w:t>
      </w:r>
      <w:r>
        <w:rPr>
          <w:rFonts w:ascii="Arial" w:hAnsi="Arial" w:cs="Arial"/>
          <w:sz w:val="22"/>
          <w:szCs w:val="22"/>
        </w:rPr>
        <w:t>В 2023 - 2024</w:t>
      </w:r>
      <w:r w:rsidRPr="00B53E9C">
        <w:rPr>
          <w:rFonts w:ascii="Arial" w:hAnsi="Arial" w:cs="Arial"/>
          <w:sz w:val="22"/>
          <w:szCs w:val="22"/>
        </w:rPr>
        <w:t xml:space="preserve"> учебном году ЦДО планирует реализовывать дополнительные общеразвивающие программы в области физической культуры и спорта по: баскетболу, футболу, настольному теннису, спортивным единоборствам (самбо, дзюдо, универсальный бой), полиатлону</w:t>
      </w:r>
      <w:r>
        <w:rPr>
          <w:rFonts w:ascii="Arial" w:hAnsi="Arial" w:cs="Arial"/>
          <w:sz w:val="22"/>
          <w:szCs w:val="22"/>
        </w:rPr>
        <w:t>, общей физической подготовке.</w:t>
      </w:r>
      <w:r w:rsidRPr="00B53E9C">
        <w:rPr>
          <w:rFonts w:ascii="Arial" w:hAnsi="Arial" w:cs="Arial"/>
          <w:sz w:val="22"/>
          <w:szCs w:val="22"/>
        </w:rPr>
        <w:t xml:space="preserve">                      </w:t>
      </w:r>
    </w:p>
    <w:p w:rsidR="003507D7" w:rsidRPr="009B7BE4" w:rsidRDefault="003507D7" w:rsidP="003507D7">
      <w:pPr>
        <w:jc w:val="both"/>
        <w:rPr>
          <w:rFonts w:ascii="Arial" w:hAnsi="Arial" w:cs="Arial"/>
          <w:sz w:val="22"/>
          <w:szCs w:val="22"/>
        </w:rPr>
      </w:pPr>
      <w:r w:rsidRPr="006B3E3E">
        <w:rPr>
          <w:rFonts w:ascii="Arial" w:hAnsi="Arial" w:cs="Arial"/>
          <w:sz w:val="22"/>
          <w:szCs w:val="22"/>
        </w:rPr>
        <w:t xml:space="preserve"> 3. </w:t>
      </w:r>
      <w:r w:rsidRPr="009B7BE4">
        <w:rPr>
          <w:rFonts w:ascii="Arial" w:hAnsi="Arial" w:cs="Arial"/>
          <w:sz w:val="22"/>
          <w:szCs w:val="22"/>
        </w:rPr>
        <w:t xml:space="preserve">Основными формами учебного процесса являются: групповые учебно-тренировочные и теоретические занятия; работа по индивидуальным планам подготовки; соревнования, матчевые встречи, спортивно-массовые мероприятия; учебно-тренировочные сборы; инструкторская и судейская практика, конкурсы, олимпиады, научно-практические конференции </w:t>
      </w:r>
      <w:proofErr w:type="spellStart"/>
      <w:r w:rsidRPr="009B7BE4">
        <w:rPr>
          <w:rFonts w:ascii="Arial" w:hAnsi="Arial" w:cs="Arial"/>
          <w:sz w:val="22"/>
          <w:szCs w:val="22"/>
        </w:rPr>
        <w:t>и.д</w:t>
      </w:r>
      <w:proofErr w:type="spellEnd"/>
      <w:r w:rsidRPr="009B7BE4">
        <w:rPr>
          <w:rFonts w:ascii="Arial" w:hAnsi="Arial" w:cs="Arial"/>
          <w:sz w:val="22"/>
          <w:szCs w:val="22"/>
        </w:rPr>
        <w:t>.</w:t>
      </w:r>
    </w:p>
    <w:p w:rsidR="003507D7" w:rsidRDefault="003507D7" w:rsidP="003507D7">
      <w:pPr>
        <w:jc w:val="both"/>
        <w:rPr>
          <w:rFonts w:ascii="Arial" w:hAnsi="Arial" w:cs="Arial"/>
          <w:sz w:val="22"/>
          <w:szCs w:val="22"/>
        </w:rPr>
      </w:pPr>
      <w:r w:rsidRPr="009B7BE4">
        <w:rPr>
          <w:rFonts w:ascii="Arial" w:hAnsi="Arial" w:cs="Arial"/>
          <w:sz w:val="22"/>
          <w:szCs w:val="22"/>
        </w:rPr>
        <w:t xml:space="preserve"> 4.</w:t>
      </w:r>
      <w:r w:rsidRPr="009B7BE4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9B7BE4">
        <w:rPr>
          <w:rFonts w:ascii="Arial" w:hAnsi="Arial" w:cs="Arial"/>
          <w:sz w:val="22"/>
          <w:szCs w:val="22"/>
        </w:rPr>
        <w:t xml:space="preserve">Основные задачи учреждения: обеспечение необходимых условий для личностного развития, укрепления здоровья, профессионального самоопределения и творческого труда детей, подростков; адаптация их к жизни в обществе; формирование общей культуры обучающихся; организация содержательного досуга. </w:t>
      </w:r>
    </w:p>
    <w:p w:rsidR="003507D7" w:rsidRPr="009B7BE4" w:rsidRDefault="003507D7" w:rsidP="003507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Учебный план Учреждения  на 2023 </w:t>
      </w:r>
      <w:r w:rsidRPr="009B7BE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B7BE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  <w:r w:rsidRPr="009B7BE4">
        <w:rPr>
          <w:rFonts w:ascii="Arial" w:hAnsi="Arial" w:cs="Arial"/>
          <w:sz w:val="22"/>
          <w:szCs w:val="22"/>
        </w:rPr>
        <w:t xml:space="preserve"> учебный год разработан в соответствии с требованиями к содержанию образовательных программ дополнительного образования детей (Письмо Министерства образования и науки РФ от 11.12.2006г. №06-1844), в соответствии с СанПиН 2.4.4.3172-14 «Санитарно- 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детей», Порядком организации и осуществлении образовательной деятельности по дополнительным общеобразовательным программам (Приказ Министерства образования и</w:t>
      </w:r>
      <w:r>
        <w:rPr>
          <w:rFonts w:ascii="Arial" w:hAnsi="Arial" w:cs="Arial"/>
          <w:sz w:val="22"/>
          <w:szCs w:val="22"/>
        </w:rPr>
        <w:t xml:space="preserve"> науки РФ от 29.08.2013г. №1008</w:t>
      </w:r>
      <w:r w:rsidRPr="009B7BE4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507D7" w:rsidRPr="00C114AE" w:rsidRDefault="003507D7" w:rsidP="003507D7">
      <w:pPr>
        <w:pStyle w:val="10"/>
        <w:ind w:firstLine="708"/>
        <w:jc w:val="both"/>
        <w:rPr>
          <w:rFonts w:ascii="Arial" w:hAnsi="Arial" w:cs="Arial"/>
        </w:rPr>
      </w:pPr>
      <w:r w:rsidRPr="00C114AE">
        <w:rPr>
          <w:rFonts w:ascii="Arial" w:hAnsi="Arial" w:cs="Arial"/>
        </w:rPr>
        <w:t>В 2023 - 2024 учебном году образовательная деятельность ЦДО осуществляется</w:t>
      </w:r>
      <w:r w:rsidR="00301276">
        <w:rPr>
          <w:rFonts w:ascii="Arial" w:hAnsi="Arial" w:cs="Arial"/>
        </w:rPr>
        <w:t xml:space="preserve"> по следующим адресам:</w:t>
      </w:r>
      <w:r w:rsidRPr="00C114AE">
        <w:rPr>
          <w:rFonts w:ascii="Arial" w:hAnsi="Arial" w:cs="Arial"/>
        </w:rPr>
        <w:t xml:space="preserve"> Калужская область, Жуковский район, г. Жуков, ул. Ленина д.11; Калужская область, Жуковский район, г. Жуков, ул. Ленина, д. </w:t>
      </w:r>
      <w:proofErr w:type="gramStart"/>
      <w:r w:rsidRPr="00C114AE">
        <w:rPr>
          <w:rFonts w:ascii="Arial" w:hAnsi="Arial" w:cs="Arial"/>
        </w:rPr>
        <w:t xml:space="preserve">12;   </w:t>
      </w:r>
      <w:proofErr w:type="gramEnd"/>
      <w:r w:rsidRPr="00C114AE">
        <w:rPr>
          <w:rFonts w:ascii="Arial" w:hAnsi="Arial" w:cs="Arial"/>
        </w:rPr>
        <w:t xml:space="preserve">Калужская область, Жуковский район, г. Белоусово, ул. Гурьянова, д. 33;  Калужская область, Жуковский район, г. Жуков, ул. Рогачева, д. 11;  Калужская область, Жуковский район, с. </w:t>
      </w:r>
      <w:proofErr w:type="spellStart"/>
      <w:r w:rsidRPr="00C114AE">
        <w:rPr>
          <w:rFonts w:ascii="Arial" w:hAnsi="Arial" w:cs="Arial"/>
        </w:rPr>
        <w:t>Трубино</w:t>
      </w:r>
      <w:proofErr w:type="spellEnd"/>
      <w:r w:rsidRPr="00C114AE">
        <w:rPr>
          <w:rFonts w:ascii="Arial" w:hAnsi="Arial" w:cs="Arial"/>
        </w:rPr>
        <w:t xml:space="preserve">, ул. Школьная 4а (пом.1).  </w:t>
      </w:r>
    </w:p>
    <w:p w:rsidR="003507D7" w:rsidRDefault="003507D7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tbl>
      <w:tblPr>
        <w:tblW w:w="11112" w:type="dxa"/>
        <w:jc w:val="center"/>
        <w:tblLook w:val="04A0" w:firstRow="1" w:lastRow="0" w:firstColumn="1" w:lastColumn="0" w:noHBand="0" w:noVBand="1"/>
      </w:tblPr>
      <w:tblGrid>
        <w:gridCol w:w="5518"/>
        <w:gridCol w:w="964"/>
        <w:gridCol w:w="1620"/>
        <w:gridCol w:w="1198"/>
        <w:gridCol w:w="947"/>
        <w:gridCol w:w="1144"/>
      </w:tblGrid>
      <w:tr w:rsidR="00834669" w:rsidRPr="00834669" w:rsidTr="00301276">
        <w:trPr>
          <w:trHeight w:val="450"/>
          <w:jc w:val="center"/>
        </w:trPr>
        <w:tc>
          <w:tcPr>
            <w:tcW w:w="111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 xml:space="preserve">Общий учебный план МУ ДО </w:t>
            </w:r>
            <w:proofErr w:type="gramStart"/>
            <w:r w:rsidRPr="00834669">
              <w:rPr>
                <w:rFonts w:ascii="Arial" w:hAnsi="Arial" w:cs="Arial"/>
                <w:sz w:val="22"/>
                <w:szCs w:val="22"/>
              </w:rPr>
              <w:t>« ЦДО</w:t>
            </w:r>
            <w:proofErr w:type="gramEnd"/>
            <w:r w:rsidRPr="00834669">
              <w:rPr>
                <w:rFonts w:ascii="Arial" w:hAnsi="Arial" w:cs="Arial"/>
                <w:sz w:val="22"/>
                <w:szCs w:val="22"/>
              </w:rPr>
              <w:t xml:space="preserve"> ИМ. МАРШАЛА Г.К.ЖУКОВА" на 2023-2024 учебный год</w:t>
            </w:r>
          </w:p>
        </w:tc>
      </w:tr>
      <w:tr w:rsidR="00834669" w:rsidRPr="00834669" w:rsidTr="00301276">
        <w:trPr>
          <w:trHeight w:val="855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 xml:space="preserve"> Дополнительная общеразвивающая программа физкультурной направленности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Группы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Кол-во обучающихся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Состав группы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всего групп</w:t>
            </w:r>
          </w:p>
        </w:tc>
      </w:tr>
      <w:tr w:rsidR="00834669" w:rsidRPr="00834669" w:rsidTr="00301276">
        <w:trPr>
          <w:trHeight w:val="315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взрослые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дети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301276">
        <w:trPr>
          <w:trHeight w:val="300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34669" w:rsidRPr="00834669" w:rsidTr="00301276">
        <w:trPr>
          <w:trHeight w:val="300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Оздоровительная (2 часа)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34669" w:rsidRPr="00834669" w:rsidTr="00301276">
        <w:trPr>
          <w:trHeight w:val="300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Оздоровительная (4 часа)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34669" w:rsidRPr="00834669" w:rsidTr="00301276">
        <w:trPr>
          <w:trHeight w:val="300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Оздоровительная (6 часов)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265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834669" w:rsidRPr="00834669" w:rsidTr="00301276">
        <w:trPr>
          <w:trHeight w:val="315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Всего ОФП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</w:t>
            </w:r>
          </w:p>
        </w:tc>
      </w:tr>
      <w:tr w:rsidR="00834669" w:rsidRPr="00834669" w:rsidTr="00301276">
        <w:trPr>
          <w:trHeight w:val="300"/>
          <w:jc w:val="center"/>
        </w:trPr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sz w:val="22"/>
                <w:szCs w:val="22"/>
              </w:rPr>
              <w:t>Баскетбол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34669" w:rsidRPr="00834669" w:rsidTr="00301276">
        <w:trPr>
          <w:trHeight w:val="300"/>
          <w:jc w:val="center"/>
        </w:trPr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34669" w:rsidRPr="00834669" w:rsidTr="00301276">
        <w:trPr>
          <w:trHeight w:val="300"/>
          <w:jc w:val="center"/>
        </w:trPr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УТ-4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34669" w:rsidRPr="00834669" w:rsidTr="00301276">
        <w:trPr>
          <w:trHeight w:val="315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Всего баскетбол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</w:tr>
      <w:tr w:rsidR="00834669" w:rsidRPr="00834669" w:rsidTr="00301276">
        <w:trPr>
          <w:trHeight w:val="270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sz w:val="22"/>
                <w:szCs w:val="22"/>
              </w:rPr>
              <w:t>Футбол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34669" w:rsidRPr="00834669" w:rsidTr="00301276">
        <w:trPr>
          <w:trHeight w:val="285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Всего футбол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834669" w:rsidRPr="00834669" w:rsidTr="00301276">
        <w:trPr>
          <w:trHeight w:val="315"/>
          <w:jc w:val="center"/>
        </w:trPr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sz w:val="22"/>
                <w:szCs w:val="22"/>
              </w:rPr>
              <w:t>Полиатлон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НП-1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</w:tr>
      <w:tr w:rsidR="00834669" w:rsidRPr="00834669" w:rsidTr="00301276">
        <w:trPr>
          <w:trHeight w:val="315"/>
          <w:jc w:val="center"/>
        </w:trPr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34669" w:rsidRPr="00834669" w:rsidTr="00301276">
        <w:trPr>
          <w:trHeight w:val="345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Всего полиатлон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834669" w:rsidRPr="00834669" w:rsidTr="00301276">
        <w:trPr>
          <w:trHeight w:val="300"/>
          <w:jc w:val="center"/>
        </w:trPr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sz w:val="22"/>
                <w:szCs w:val="22"/>
              </w:rPr>
              <w:t>Настольный теннис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34669" w:rsidRPr="00834669" w:rsidTr="00301276">
        <w:trPr>
          <w:trHeight w:val="300"/>
          <w:jc w:val="center"/>
        </w:trPr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УТ-1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34669" w:rsidRPr="00834669" w:rsidTr="00301276">
        <w:trPr>
          <w:trHeight w:val="315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Всего  н</w:t>
            </w:r>
            <w:proofErr w:type="gramEnd"/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/теннис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834669" w:rsidRPr="00834669" w:rsidTr="00301276">
        <w:trPr>
          <w:trHeight w:val="420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sz w:val="22"/>
                <w:szCs w:val="22"/>
              </w:rPr>
              <w:t>Единоборства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34669" w:rsidRPr="00834669" w:rsidTr="00301276">
        <w:trPr>
          <w:trHeight w:val="375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Всего  </w:t>
            </w:r>
            <w:proofErr w:type="spellStart"/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единоб</w:t>
            </w:r>
            <w:proofErr w:type="spellEnd"/>
            <w:proofErr w:type="gramEnd"/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834669" w:rsidRPr="00834669" w:rsidTr="00301276">
        <w:trPr>
          <w:trHeight w:val="360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34669">
              <w:rPr>
                <w:rFonts w:ascii="Arial" w:hAnsi="Arial" w:cs="Arial"/>
                <w:sz w:val="22"/>
                <w:szCs w:val="22"/>
              </w:rPr>
              <w:t>Итого  по</w:t>
            </w:r>
            <w:proofErr w:type="gramEnd"/>
            <w:r w:rsidRPr="00834669">
              <w:rPr>
                <w:rFonts w:ascii="Arial" w:hAnsi="Arial" w:cs="Arial"/>
                <w:sz w:val="22"/>
                <w:szCs w:val="22"/>
              </w:rPr>
              <w:t xml:space="preserve"> видам спорта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834669" w:rsidRPr="00834669" w:rsidTr="00301276">
        <w:trPr>
          <w:trHeight w:val="390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ВСЕГО по ДОП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sz w:val="22"/>
                <w:szCs w:val="22"/>
              </w:rPr>
              <w:t>772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sz w:val="22"/>
                <w:szCs w:val="22"/>
              </w:rPr>
              <w:t>632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834669" w:rsidRPr="00834669" w:rsidTr="00301276">
        <w:trPr>
          <w:trHeight w:val="300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Резерв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34669" w:rsidRPr="00834669" w:rsidTr="00301276">
        <w:trPr>
          <w:trHeight w:val="315"/>
          <w:jc w:val="center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всего с резервом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p w:rsidR="00834669" w:rsidRDefault="00834669" w:rsidP="003507D7">
      <w:pPr>
        <w:pStyle w:val="10"/>
        <w:ind w:firstLine="708"/>
        <w:jc w:val="both"/>
        <w:rPr>
          <w:rFonts w:ascii="Arial" w:hAnsi="Arial" w:cs="Arial"/>
        </w:rPr>
      </w:pPr>
    </w:p>
    <w:tbl>
      <w:tblPr>
        <w:tblW w:w="15639" w:type="dxa"/>
        <w:tblLayout w:type="fixed"/>
        <w:tblLook w:val="04A0" w:firstRow="1" w:lastRow="0" w:firstColumn="1" w:lastColumn="0" w:noHBand="0" w:noVBand="1"/>
      </w:tblPr>
      <w:tblGrid>
        <w:gridCol w:w="515"/>
        <w:gridCol w:w="1607"/>
        <w:gridCol w:w="1646"/>
        <w:gridCol w:w="1165"/>
        <w:gridCol w:w="1016"/>
        <w:gridCol w:w="1881"/>
        <w:gridCol w:w="1547"/>
        <w:gridCol w:w="1218"/>
        <w:gridCol w:w="789"/>
        <w:gridCol w:w="770"/>
        <w:gridCol w:w="905"/>
        <w:gridCol w:w="1405"/>
        <w:gridCol w:w="703"/>
        <w:gridCol w:w="236"/>
        <w:gridCol w:w="236"/>
      </w:tblGrid>
      <w:tr w:rsidR="00834669" w:rsidRPr="00834669" w:rsidTr="00834669">
        <w:trPr>
          <w:trHeight w:val="465"/>
        </w:trPr>
        <w:tc>
          <w:tcPr>
            <w:tcW w:w="1563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46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Учебный план по педагогическим сотрудникам на 2023-2024 учебный год</w:t>
            </w:r>
          </w:p>
        </w:tc>
      </w:tr>
      <w:tr w:rsidR="00834669" w:rsidRPr="00834669" w:rsidTr="00834669">
        <w:trPr>
          <w:trHeight w:val="465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ФИО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Образование, категория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Пед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>.</w:t>
            </w:r>
            <w:r w:rsidR="00712D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669">
              <w:rPr>
                <w:rFonts w:ascii="Arial" w:hAnsi="Arial" w:cs="Arial"/>
                <w:sz w:val="22"/>
                <w:szCs w:val="22"/>
              </w:rPr>
              <w:t>стаж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реализуемые ДОП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уровень сложности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группа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кол-во уч-ся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ч/</w:t>
            </w: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ч/</w:t>
            </w: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нагрузка в месяц, всего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2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Долматов В.В.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высшее спец., высшая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штат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Баскетбол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продвинут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УТ-4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67,2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151,2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4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Баскетбол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33,6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Баскетбол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(6ч)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70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Ким В.А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высшее спец., первая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штат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(6ч)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100,8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(6ч)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(6 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7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(6 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Рудаковская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 xml:space="preserve"> Н.А.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высшее спец., высшая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штат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Н/теннис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продвинут.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УТ-1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50.4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113,4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4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Н/теннис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37,8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2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(6 ч)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Сафонова Т.А.</w:t>
            </w:r>
          </w:p>
        </w:tc>
        <w:tc>
          <w:tcPr>
            <w:tcW w:w="16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среде.спец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>, б/к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штат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ОГ(2)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109,2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1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Н/теннис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37,8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Н/теннис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37,8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2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ОГ(6ч)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Сафонова Н.В.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 xml:space="preserve">высшее спец, </w:t>
            </w: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соответст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штат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(6)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117,6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4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(4)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16,8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4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(4)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16,8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7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(2)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4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Футбол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Футбол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25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Климанова Е.В.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834669">
              <w:rPr>
                <w:rFonts w:ascii="Arial" w:hAnsi="Arial" w:cs="Arial"/>
                <w:sz w:val="22"/>
                <w:szCs w:val="22"/>
              </w:rPr>
              <w:t>высш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 w:rsidRPr="00834669">
              <w:rPr>
                <w:rFonts w:ascii="Arial" w:hAnsi="Arial" w:cs="Arial"/>
                <w:sz w:val="22"/>
                <w:szCs w:val="22"/>
              </w:rPr>
              <w:t>без кат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совместитель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ОГ(4ч)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16,8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16,8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Курдявко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 xml:space="preserve"> П.В.</w:t>
            </w:r>
          </w:p>
        </w:tc>
        <w:tc>
          <w:tcPr>
            <w:tcW w:w="16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высшее спец., высшая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совместитель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ОГ(6ч)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67,2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4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(6 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7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(4 ч)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16,8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85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Антоненко Я.А.</w:t>
            </w:r>
          </w:p>
        </w:tc>
        <w:tc>
          <w:tcPr>
            <w:tcW w:w="16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среднее спец., высшая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совместитель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Единоборства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НП-3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37,8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63,0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8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ОГ(6ч)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85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Бурыкина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 xml:space="preserve"> Л.В.</w:t>
            </w:r>
          </w:p>
        </w:tc>
        <w:tc>
          <w:tcPr>
            <w:tcW w:w="16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высшее спец., высшая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совместитель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полиатлон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НП-1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63,0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8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полиатлон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37,8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85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Рыбанова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 xml:space="preserve"> Е.Г.</w:t>
            </w:r>
          </w:p>
        </w:tc>
        <w:tc>
          <w:tcPr>
            <w:tcW w:w="16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выс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 xml:space="preserve">. спец., </w:t>
            </w: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перв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совместитель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ОПФ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ОГ(2)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42,0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8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(2)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30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 (6ч)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19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Чернов А.В.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среднее спец., первая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совместитель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Баскетбол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67,2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Баскетбол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10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ОГ(4ч)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16,8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Миронов О.Н.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34669">
              <w:rPr>
                <w:rFonts w:ascii="Arial" w:hAnsi="Arial" w:cs="Arial"/>
                <w:sz w:val="22"/>
                <w:szCs w:val="22"/>
              </w:rPr>
              <w:t xml:space="preserve">высшее,   </w:t>
            </w:r>
            <w:proofErr w:type="gramEnd"/>
            <w:r w:rsidRPr="00834669">
              <w:rPr>
                <w:rFonts w:ascii="Arial" w:hAnsi="Arial" w:cs="Arial"/>
                <w:sz w:val="22"/>
                <w:szCs w:val="22"/>
              </w:rPr>
              <w:t xml:space="preserve">                без </w:t>
            </w: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катег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совместитель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ОГ(6ч)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ОГ(6ч)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Мантрова Е.Ю.</w:t>
            </w:r>
          </w:p>
        </w:tc>
        <w:tc>
          <w:tcPr>
            <w:tcW w:w="16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высш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 xml:space="preserve"> спец, первая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совмещение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баскетбол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НП-3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33,6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ОФП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ОГ(4ч)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16,8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Сомин Ю.Н.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669">
              <w:rPr>
                <w:rFonts w:ascii="Arial" w:hAnsi="Arial" w:cs="Arial"/>
                <w:sz w:val="22"/>
                <w:szCs w:val="22"/>
              </w:rPr>
              <w:t>выс.спец</w:t>
            </w:r>
            <w:proofErr w:type="spellEnd"/>
            <w:r w:rsidRPr="00834669">
              <w:rPr>
                <w:rFonts w:ascii="Arial" w:hAnsi="Arial" w:cs="Arial"/>
                <w:sz w:val="22"/>
                <w:szCs w:val="22"/>
              </w:rPr>
              <w:t>, первая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совмещение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Баскетбол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58.8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55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Баскетбол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стартовый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НП-3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33,6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300"/>
        </w:trPr>
        <w:tc>
          <w:tcPr>
            <w:tcW w:w="105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Итого без </w:t>
            </w:r>
            <w:bookmarkStart w:id="0" w:name="_GoBack"/>
            <w:bookmarkEnd w:id="0"/>
            <w:r w:rsidR="002214E2" w:rsidRPr="00834669">
              <w:rPr>
                <w:rFonts w:ascii="Arial" w:hAnsi="Arial" w:cs="Arial"/>
                <w:sz w:val="22"/>
                <w:szCs w:val="22"/>
              </w:rPr>
              <w:t>вакансий: 41</w:t>
            </w:r>
            <w:r w:rsidRPr="00834669">
              <w:rPr>
                <w:rFonts w:ascii="Arial" w:hAnsi="Arial" w:cs="Arial"/>
                <w:sz w:val="22"/>
                <w:szCs w:val="22"/>
              </w:rPr>
              <w:t xml:space="preserve"> групп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772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1071,6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70"/>
        </w:trPr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вакансия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25"/>
        </w:trPr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вакансия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40"/>
        </w:trPr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вакансия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240"/>
        </w:trPr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вакансия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315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вакансии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групп: 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100,8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69" w:rsidRPr="00834669" w:rsidTr="00834669">
        <w:trPr>
          <w:trHeight w:val="300"/>
        </w:trPr>
        <w:tc>
          <w:tcPr>
            <w:tcW w:w="105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Итого с </w:t>
            </w:r>
            <w:r w:rsidR="003E1A70" w:rsidRPr="00834669">
              <w:rPr>
                <w:rFonts w:ascii="Arial" w:hAnsi="Arial" w:cs="Arial"/>
                <w:sz w:val="22"/>
                <w:szCs w:val="22"/>
              </w:rPr>
              <w:t>вакансиями: 45</w:t>
            </w:r>
            <w:r w:rsidRPr="00834669">
              <w:rPr>
                <w:rFonts w:ascii="Arial" w:hAnsi="Arial" w:cs="Arial"/>
                <w:sz w:val="22"/>
                <w:szCs w:val="22"/>
              </w:rPr>
              <w:t xml:space="preserve"> групп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669">
              <w:rPr>
                <w:rFonts w:ascii="Arial" w:hAnsi="Arial" w:cs="Arial"/>
                <w:sz w:val="22"/>
                <w:szCs w:val="22"/>
              </w:rPr>
              <w:t>1172,4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69" w:rsidRPr="00834669" w:rsidRDefault="00834669" w:rsidP="00834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07D7" w:rsidRDefault="003507D7" w:rsidP="003507D7">
      <w:pPr>
        <w:pStyle w:val="10"/>
        <w:ind w:firstLine="708"/>
        <w:jc w:val="both"/>
        <w:rPr>
          <w:rFonts w:ascii="Arial" w:hAnsi="Arial" w:cs="Arial"/>
        </w:rPr>
      </w:pPr>
    </w:p>
    <w:p w:rsidR="00C22BC7" w:rsidRDefault="00C22BC7"/>
    <w:sectPr w:rsidR="00C22BC7" w:rsidSect="00C56E1F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00"/>
    <w:rsid w:val="002214E2"/>
    <w:rsid w:val="00301276"/>
    <w:rsid w:val="003507D7"/>
    <w:rsid w:val="003E1A70"/>
    <w:rsid w:val="00712DE9"/>
    <w:rsid w:val="00834669"/>
    <w:rsid w:val="00A36E00"/>
    <w:rsid w:val="00C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4EF9F-78F3-4405-9069-FC0BA2C5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507D7"/>
  </w:style>
  <w:style w:type="paragraph" w:customStyle="1" w:styleId="10">
    <w:name w:val="Без интервала1"/>
    <w:rsid w:val="00350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semiHidden/>
    <w:rsid w:val="003507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3@kaluga.ru" TargetMode="External"/><Relationship Id="rId5" Type="http://schemas.openxmlformats.org/officeDocument/2006/relationships/hyperlink" Target="http://www.sport-zhukov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dcterms:created xsi:type="dcterms:W3CDTF">2024-05-07T07:16:00Z</dcterms:created>
  <dcterms:modified xsi:type="dcterms:W3CDTF">2024-05-07T07:21:00Z</dcterms:modified>
</cp:coreProperties>
</file>